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B4C53" w14:textId="77777777" w:rsidR="008B0187" w:rsidRPr="008B0187" w:rsidRDefault="008B0187" w:rsidP="008B0187">
      <w:pPr>
        <w:jc w:val="center"/>
        <w:rPr>
          <w:sz w:val="22"/>
          <w:szCs w:val="22"/>
        </w:rPr>
      </w:pPr>
      <w:r w:rsidRPr="008B0187">
        <w:rPr>
          <w:b/>
          <w:sz w:val="22"/>
          <w:szCs w:val="22"/>
        </w:rPr>
        <w:t>Allocation</w:t>
      </w:r>
      <w:r w:rsidRPr="008B0187">
        <w:rPr>
          <w:sz w:val="22"/>
          <w:szCs w:val="22"/>
        </w:rPr>
        <w:t xml:space="preserve"> </w:t>
      </w:r>
      <w:r w:rsidRPr="008B0187">
        <w:rPr>
          <w:b/>
          <w:sz w:val="22"/>
          <w:szCs w:val="22"/>
        </w:rPr>
        <w:t>of Death Benefit</w:t>
      </w:r>
    </w:p>
    <w:p w14:paraId="1A5C05FD" w14:textId="77777777" w:rsidR="008B0187" w:rsidRPr="00945E3D" w:rsidRDefault="008B0187" w:rsidP="008B0187">
      <w:pPr>
        <w:rPr>
          <w:sz w:val="18"/>
          <w:szCs w:val="18"/>
        </w:rPr>
      </w:pPr>
      <w:r w:rsidRPr="00945E3D">
        <w:rPr>
          <w:sz w:val="18"/>
          <w:szCs w:val="18"/>
        </w:rPr>
        <w:t xml:space="preserve"> </w:t>
      </w:r>
    </w:p>
    <w:p w14:paraId="575E7BB9" w14:textId="77777777" w:rsidR="008B0187" w:rsidRPr="00DA0B3B" w:rsidRDefault="008B0187" w:rsidP="008B0187">
      <w:pPr>
        <w:pBdr>
          <w:bottom w:val="single" w:sz="4" w:space="1" w:color="auto"/>
        </w:pBdr>
        <w:rPr>
          <w:b/>
          <w:sz w:val="20"/>
          <w:szCs w:val="20"/>
        </w:rPr>
      </w:pPr>
      <w:r w:rsidRPr="00DA0B3B">
        <w:rPr>
          <w:b/>
          <w:sz w:val="20"/>
          <w:szCs w:val="20"/>
        </w:rPr>
        <w:t>Fund Name</w:t>
      </w:r>
    </w:p>
    <w:p w14:paraId="5EBD469D" w14:textId="77777777" w:rsidR="008B0187" w:rsidRPr="00DA0B3B" w:rsidRDefault="008B0187" w:rsidP="008B0187">
      <w:pPr>
        <w:rPr>
          <w:sz w:val="20"/>
          <w:szCs w:val="20"/>
        </w:rPr>
      </w:pPr>
    </w:p>
    <w:p w14:paraId="3BEB7FA0" w14:textId="2E17C4F4" w:rsidR="008B0187" w:rsidRPr="00DA0B3B" w:rsidRDefault="008B0187" w:rsidP="008B0187">
      <w:pPr>
        <w:rPr>
          <w:sz w:val="20"/>
          <w:szCs w:val="20"/>
        </w:rPr>
      </w:pPr>
      <w:r w:rsidRPr="00DA0B3B">
        <w:rPr>
          <w:sz w:val="20"/>
          <w:szCs w:val="20"/>
        </w:rPr>
        <w:t>The death benefits payable in terms of the Fund Rules are to be allocated and paid as follows:</w:t>
      </w:r>
    </w:p>
    <w:p w14:paraId="548C0234" w14:textId="77777777" w:rsidR="008B0187" w:rsidRPr="00DA0B3B" w:rsidRDefault="008B0187" w:rsidP="008B0187">
      <w:pPr>
        <w:rPr>
          <w:sz w:val="20"/>
          <w:szCs w:val="20"/>
        </w:rPr>
      </w:pPr>
    </w:p>
    <w:tbl>
      <w:tblPr>
        <w:tblW w:w="9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417"/>
        <w:gridCol w:w="1843"/>
        <w:gridCol w:w="2070"/>
        <w:gridCol w:w="1412"/>
      </w:tblGrid>
      <w:tr w:rsidR="008B0187" w:rsidRPr="00DA0B3B" w14:paraId="66A26D88" w14:textId="77777777" w:rsidTr="00F45336">
        <w:trPr>
          <w:trHeight w:val="428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3D6002" w14:textId="77777777" w:rsidR="008B0187" w:rsidRPr="00DA0B3B" w:rsidRDefault="008B0187" w:rsidP="00F45336">
            <w:pPr>
              <w:jc w:val="center"/>
              <w:rPr>
                <w:b/>
                <w:sz w:val="20"/>
                <w:szCs w:val="20"/>
              </w:rPr>
            </w:pPr>
            <w:r w:rsidRPr="00DA0B3B">
              <w:rPr>
                <w:b/>
                <w:sz w:val="20"/>
                <w:szCs w:val="20"/>
              </w:rPr>
              <w:t>Name of Beneficiary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F98DB68" w14:textId="77777777" w:rsidR="008B0187" w:rsidRPr="00DA0B3B" w:rsidRDefault="008B0187" w:rsidP="00F45336">
            <w:pPr>
              <w:rPr>
                <w:b/>
                <w:sz w:val="20"/>
                <w:szCs w:val="20"/>
              </w:rPr>
            </w:pPr>
            <w:r w:rsidRPr="00DA0B3B">
              <w:rPr>
                <w:b/>
                <w:sz w:val="20"/>
                <w:szCs w:val="20"/>
              </w:rPr>
              <w:t>Relationship to deceased</w:t>
            </w:r>
          </w:p>
        </w:tc>
        <w:tc>
          <w:tcPr>
            <w:tcW w:w="1843" w:type="dxa"/>
          </w:tcPr>
          <w:p w14:paraId="662604D6" w14:textId="77777777" w:rsidR="008B0187" w:rsidRPr="00DA0B3B" w:rsidRDefault="008B0187" w:rsidP="00F45336">
            <w:pPr>
              <w:rPr>
                <w:b/>
                <w:sz w:val="20"/>
                <w:szCs w:val="20"/>
              </w:rPr>
            </w:pPr>
            <w:proofErr w:type="spellStart"/>
            <w:r w:rsidRPr="00DA0B3B">
              <w:rPr>
                <w:b/>
                <w:sz w:val="20"/>
                <w:szCs w:val="20"/>
              </w:rPr>
              <w:t>Omang</w:t>
            </w:r>
            <w:proofErr w:type="spellEnd"/>
            <w:r w:rsidRPr="00DA0B3B">
              <w:rPr>
                <w:b/>
                <w:sz w:val="20"/>
                <w:szCs w:val="20"/>
              </w:rPr>
              <w:t xml:space="preserve"> No.</w:t>
            </w: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5B9480B3" w14:textId="77777777" w:rsidR="008B0187" w:rsidRPr="00DA0B3B" w:rsidRDefault="008B0187" w:rsidP="00F45336">
            <w:pPr>
              <w:rPr>
                <w:b/>
                <w:sz w:val="20"/>
                <w:szCs w:val="20"/>
              </w:rPr>
            </w:pPr>
            <w:r w:rsidRPr="00DA0B3B">
              <w:rPr>
                <w:b/>
                <w:sz w:val="20"/>
                <w:szCs w:val="20"/>
              </w:rPr>
              <w:t>Date of birth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B1A2FA3" w14:textId="77777777" w:rsidR="008B0187" w:rsidRPr="00DA0B3B" w:rsidRDefault="008B0187" w:rsidP="00F45336">
            <w:pPr>
              <w:rPr>
                <w:b/>
                <w:sz w:val="20"/>
                <w:szCs w:val="20"/>
              </w:rPr>
            </w:pPr>
            <w:r w:rsidRPr="00DA0B3B">
              <w:rPr>
                <w:b/>
                <w:sz w:val="20"/>
                <w:szCs w:val="20"/>
              </w:rPr>
              <w:t>% of benefit</w:t>
            </w:r>
          </w:p>
        </w:tc>
      </w:tr>
      <w:tr w:rsidR="008B0187" w:rsidRPr="00DA0B3B" w14:paraId="544869CC" w14:textId="77777777" w:rsidTr="00F45336">
        <w:trPr>
          <w:trHeight w:val="415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C2034F" w14:textId="765CA8C3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705CC7C" w14:textId="5BC3477C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148290A9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6FF44E2D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6809B0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52FDB1A1" w14:textId="77777777" w:rsidTr="00F45336">
        <w:trPr>
          <w:trHeight w:val="428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0F8E2C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64CE30BB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53074C9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3EFD30B7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1242B353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E63EA3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763E77D8" w14:textId="77777777" w:rsidTr="00F45336">
        <w:trPr>
          <w:trHeight w:val="428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945317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7A447EE1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0C482AA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DD57039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003F2AF4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25F8A04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4D7E58DE" w14:textId="77777777" w:rsidTr="00F45336">
        <w:trPr>
          <w:trHeight w:val="428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8911C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7333C3F3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3F126E2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56D6B43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01B8EE44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99632C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068680B6" w14:textId="77777777" w:rsidTr="00F45336">
        <w:trPr>
          <w:trHeight w:val="428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240AE1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18C1FF21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56560F7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7D45DB9D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7C0707D9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50CBD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0B3C9CE3" w14:textId="77777777" w:rsidTr="00F45336">
        <w:trPr>
          <w:trHeight w:val="428"/>
        </w:trPr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04759E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32134BE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14:paraId="3BF15117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right w:val="single" w:sz="4" w:space="0" w:color="auto"/>
            </w:tcBorders>
          </w:tcPr>
          <w:p w14:paraId="33C0A0B2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E18F1F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</w:tbl>
    <w:p w14:paraId="2F5B776C" w14:textId="77777777" w:rsidR="008B0187" w:rsidRPr="00DA0B3B" w:rsidRDefault="008B0187" w:rsidP="008B0187">
      <w:pPr>
        <w:rPr>
          <w:sz w:val="20"/>
          <w:szCs w:val="20"/>
        </w:rPr>
      </w:pPr>
    </w:p>
    <w:p w14:paraId="63014499" w14:textId="77777777" w:rsidR="008B0187" w:rsidRPr="00DA0B3B" w:rsidRDefault="008B0187" w:rsidP="008B0187">
      <w:pPr>
        <w:rPr>
          <w:b/>
          <w:sz w:val="20"/>
          <w:szCs w:val="20"/>
        </w:rPr>
      </w:pPr>
      <w:r w:rsidRPr="00DA0B3B">
        <w:rPr>
          <w:b/>
          <w:sz w:val="20"/>
          <w:szCs w:val="20"/>
        </w:rPr>
        <w:t xml:space="preserve">Guardian’s Details </w:t>
      </w:r>
      <w:r w:rsidRPr="00DA0B3B">
        <w:rPr>
          <w:b/>
          <w:i/>
          <w:sz w:val="20"/>
          <w:szCs w:val="20"/>
        </w:rPr>
        <w:t>(in case of minors</w:t>
      </w:r>
      <w:r w:rsidRPr="00DA0B3B">
        <w:rPr>
          <w:b/>
          <w:sz w:val="20"/>
          <w:szCs w:val="20"/>
        </w:rPr>
        <w:t xml:space="preserve">) </w:t>
      </w:r>
    </w:p>
    <w:tbl>
      <w:tblPr>
        <w:tblW w:w="935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4"/>
      </w:tblGrid>
      <w:tr w:rsidR="008B0187" w:rsidRPr="00DA0B3B" w14:paraId="59219964" w14:textId="77777777" w:rsidTr="00F45336">
        <w:trPr>
          <w:trHeight w:val="418"/>
        </w:trPr>
        <w:tc>
          <w:tcPr>
            <w:tcW w:w="9354" w:type="dxa"/>
          </w:tcPr>
          <w:p w14:paraId="42B17DAB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2E2EEC07" w14:textId="77777777" w:rsidR="008B0187" w:rsidRPr="00DA0B3B" w:rsidRDefault="008B0187" w:rsidP="00F45336">
            <w:pPr>
              <w:tabs>
                <w:tab w:val="left" w:pos="3493"/>
                <w:tab w:val="left" w:pos="6387"/>
              </w:tabs>
              <w:rPr>
                <w:sz w:val="20"/>
                <w:szCs w:val="20"/>
              </w:rPr>
            </w:pPr>
            <w:r w:rsidRPr="00DA0B3B">
              <w:rPr>
                <w:sz w:val="20"/>
                <w:szCs w:val="20"/>
              </w:rPr>
              <w:t>Name:</w:t>
            </w:r>
            <w:r w:rsidRPr="00DA0B3B">
              <w:rPr>
                <w:sz w:val="20"/>
                <w:szCs w:val="20"/>
              </w:rPr>
              <w:tab/>
              <w:t xml:space="preserve">  Contact No.</w:t>
            </w:r>
            <w:r w:rsidRPr="00DA0B3B">
              <w:rPr>
                <w:sz w:val="20"/>
                <w:szCs w:val="20"/>
              </w:rPr>
              <w:tab/>
              <w:t xml:space="preserve">           Minor</w:t>
            </w:r>
          </w:p>
        </w:tc>
      </w:tr>
      <w:tr w:rsidR="008B0187" w:rsidRPr="00DA0B3B" w14:paraId="3DB25F42" w14:textId="77777777" w:rsidTr="00F45336">
        <w:trPr>
          <w:trHeight w:val="405"/>
        </w:trPr>
        <w:tc>
          <w:tcPr>
            <w:tcW w:w="9354" w:type="dxa"/>
          </w:tcPr>
          <w:p w14:paraId="79066ACA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063BC2F2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7A87C18E" w14:textId="77777777" w:rsidTr="00F45336">
        <w:trPr>
          <w:trHeight w:val="418"/>
        </w:trPr>
        <w:tc>
          <w:tcPr>
            <w:tcW w:w="9354" w:type="dxa"/>
          </w:tcPr>
          <w:p w14:paraId="7EFD3A4B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53B24ED9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  <w:tr w:rsidR="008B0187" w:rsidRPr="00DA0B3B" w14:paraId="7109C593" w14:textId="77777777" w:rsidTr="00F45336">
        <w:trPr>
          <w:trHeight w:val="418"/>
        </w:trPr>
        <w:tc>
          <w:tcPr>
            <w:tcW w:w="9354" w:type="dxa"/>
          </w:tcPr>
          <w:p w14:paraId="451965EA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7A678943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</w:tbl>
    <w:p w14:paraId="1EED8A85" w14:textId="77777777" w:rsidR="008B0187" w:rsidRPr="00DA0B3B" w:rsidRDefault="008B0187" w:rsidP="008B0187">
      <w:pPr>
        <w:rPr>
          <w:b/>
          <w:sz w:val="20"/>
          <w:szCs w:val="20"/>
        </w:rPr>
      </w:pPr>
    </w:p>
    <w:p w14:paraId="19E7DC5F" w14:textId="1B92EDA7" w:rsidR="008B0187" w:rsidRPr="00DA0B3B" w:rsidRDefault="008B0187" w:rsidP="008B0187">
      <w:pPr>
        <w:rPr>
          <w:sz w:val="20"/>
          <w:szCs w:val="20"/>
        </w:rPr>
      </w:pPr>
      <w:r w:rsidRPr="00DA0B3B">
        <w:rPr>
          <w:b/>
          <w:sz w:val="20"/>
          <w:szCs w:val="20"/>
        </w:rPr>
        <w:t>Transfer of Benefits (</w:t>
      </w:r>
      <w:r w:rsidRPr="00DA0B3B">
        <w:rPr>
          <w:b/>
          <w:i/>
          <w:sz w:val="20"/>
          <w:szCs w:val="20"/>
        </w:rPr>
        <w:t>in case of minors</w:t>
      </w:r>
      <w:r w:rsidRPr="00DA0B3B">
        <w:rPr>
          <w:sz w:val="20"/>
          <w:szCs w:val="20"/>
        </w:rPr>
        <w:t>)</w:t>
      </w:r>
    </w:p>
    <w:p w14:paraId="6EFDE9FF" w14:textId="2357A2A8" w:rsidR="008B0187" w:rsidRPr="00DA0B3B" w:rsidRDefault="008B0187" w:rsidP="008B0187">
      <w:pPr>
        <w:tabs>
          <w:tab w:val="left" w:pos="4040"/>
        </w:tabs>
        <w:rPr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516"/>
      </w:tblGrid>
      <w:tr w:rsidR="008B0187" w:rsidRPr="00DA0B3B" w14:paraId="5CFB6F24" w14:textId="77777777" w:rsidTr="00033271">
        <w:tc>
          <w:tcPr>
            <w:tcW w:w="8516" w:type="dxa"/>
          </w:tcPr>
          <w:p w14:paraId="6B48A554" w14:textId="4EB0B557" w:rsidR="008B0187" w:rsidRPr="00DA0B3B" w:rsidRDefault="008B0187" w:rsidP="00F45336">
            <w:pPr>
              <w:tabs>
                <w:tab w:val="left" w:pos="4120"/>
              </w:tabs>
              <w:rPr>
                <w:sz w:val="20"/>
                <w:szCs w:val="20"/>
              </w:rPr>
            </w:pPr>
            <w:r w:rsidRPr="00DA0B3B"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C01C29" wp14:editId="6917BCBE">
                      <wp:simplePos x="0" y="0"/>
                      <wp:positionH relativeFrom="page">
                        <wp:posOffset>2647950</wp:posOffset>
                      </wp:positionH>
                      <wp:positionV relativeFrom="page">
                        <wp:posOffset>36830</wp:posOffset>
                      </wp:positionV>
                      <wp:extent cx="262255" cy="109855"/>
                      <wp:effectExtent l="12700" t="8255" r="10795" b="1524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37763" id="Rectangle 5" o:spid="_x0000_s1026" style="position:absolute;margin-left:208.5pt;margin-top:2.9pt;width:20.65pt;height:8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" strokeweight="1pt">
                      <v:stroke dashstyle="dash"/>
                      <v:shadow color="#868686"/>
                      <w10:wrap anchorx="page" anchory="page"/>
                    </v:rect>
                  </w:pict>
                </mc:Fallback>
              </mc:AlternateContent>
            </w:r>
            <w:r w:rsidRPr="00DA0B3B">
              <w:rPr>
                <w:sz w:val="20"/>
                <w:szCs w:val="20"/>
              </w:rPr>
              <w:t>Botswana Government</w:t>
            </w:r>
            <w:r w:rsidR="00033271">
              <w:rPr>
                <w:sz w:val="20"/>
                <w:szCs w:val="20"/>
              </w:rPr>
              <w:t xml:space="preserve"> </w:t>
            </w:r>
            <w:proofErr w:type="gramStart"/>
            <w:r w:rsidRPr="00DA0B3B">
              <w:rPr>
                <w:sz w:val="20"/>
                <w:szCs w:val="20"/>
              </w:rPr>
              <w:t>( Master</w:t>
            </w:r>
            <w:proofErr w:type="gramEnd"/>
            <w:r w:rsidRPr="00DA0B3B">
              <w:rPr>
                <w:sz w:val="20"/>
                <w:szCs w:val="20"/>
              </w:rPr>
              <w:t xml:space="preserve"> of High Court)</w:t>
            </w:r>
            <w:r w:rsidRPr="00DA0B3B">
              <w:rPr>
                <w:sz w:val="20"/>
                <w:szCs w:val="20"/>
              </w:rPr>
              <w:tab/>
            </w:r>
          </w:p>
        </w:tc>
      </w:tr>
      <w:tr w:rsidR="008B0187" w:rsidRPr="00DA0B3B" w14:paraId="55818316" w14:textId="77777777" w:rsidTr="00033271">
        <w:tc>
          <w:tcPr>
            <w:tcW w:w="8516" w:type="dxa"/>
          </w:tcPr>
          <w:p w14:paraId="34E39A03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  <w:p w14:paraId="1A982814" w14:textId="4AC3889C" w:rsidR="008B0187" w:rsidRPr="00DA0B3B" w:rsidRDefault="008B0187" w:rsidP="00F45336">
            <w:pPr>
              <w:tabs>
                <w:tab w:val="center" w:pos="4154"/>
                <w:tab w:val="left" w:pos="4613"/>
              </w:tabs>
              <w:rPr>
                <w:sz w:val="20"/>
                <w:szCs w:val="20"/>
              </w:rPr>
            </w:pPr>
            <w:r w:rsidRPr="00DA0B3B">
              <w:rPr>
                <w:noProof/>
                <w:sz w:val="20"/>
                <w:szCs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051109" wp14:editId="6D8CB9DF">
                      <wp:simplePos x="0" y="0"/>
                      <wp:positionH relativeFrom="page">
                        <wp:posOffset>2647950</wp:posOffset>
                      </wp:positionH>
                      <wp:positionV relativeFrom="page">
                        <wp:posOffset>162560</wp:posOffset>
                      </wp:positionV>
                      <wp:extent cx="262255" cy="109855"/>
                      <wp:effectExtent l="12700" t="10795" r="10795" b="1270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109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mpd="sng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3C3A6" id="Rectangle 4" o:spid="_x0000_s1026" style="position:absolute;margin-left:208.5pt;margin-top:12.8pt;width:20.65pt;height:8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" strokeweight="1pt">
                      <v:stroke dashstyle="dash"/>
                      <v:shadow color="#868686"/>
                      <w10:wrap anchorx="page" anchory="page"/>
                    </v:rect>
                  </w:pict>
                </mc:Fallback>
              </mc:AlternateContent>
            </w:r>
            <w:r w:rsidRPr="00DA0B3B">
              <w:rPr>
                <w:sz w:val="20"/>
                <w:szCs w:val="20"/>
              </w:rPr>
              <w:t>Other (Specify)</w:t>
            </w:r>
            <w:r w:rsidRPr="00DA0B3B">
              <w:rPr>
                <w:sz w:val="20"/>
                <w:szCs w:val="20"/>
              </w:rPr>
              <w:tab/>
            </w:r>
            <w:r w:rsidRPr="00DA0B3B">
              <w:rPr>
                <w:sz w:val="20"/>
                <w:szCs w:val="20"/>
              </w:rPr>
              <w:tab/>
            </w:r>
          </w:p>
          <w:p w14:paraId="5A464993" w14:textId="77777777" w:rsidR="008B0187" w:rsidRPr="00DA0B3B" w:rsidRDefault="008B0187" w:rsidP="00F45336">
            <w:pPr>
              <w:tabs>
                <w:tab w:val="center" w:pos="4154"/>
                <w:tab w:val="left" w:pos="4613"/>
              </w:tabs>
              <w:rPr>
                <w:sz w:val="20"/>
                <w:szCs w:val="20"/>
              </w:rPr>
            </w:pPr>
          </w:p>
        </w:tc>
      </w:tr>
      <w:tr w:rsidR="008B0187" w:rsidRPr="00DA0B3B" w14:paraId="5868B1FA" w14:textId="77777777" w:rsidTr="00033271">
        <w:tc>
          <w:tcPr>
            <w:tcW w:w="8516" w:type="dxa"/>
          </w:tcPr>
          <w:p w14:paraId="5710D975" w14:textId="77777777" w:rsidR="008B0187" w:rsidRPr="00DA0B3B" w:rsidRDefault="008B0187" w:rsidP="00F45336">
            <w:pPr>
              <w:rPr>
                <w:b/>
                <w:sz w:val="20"/>
                <w:szCs w:val="20"/>
              </w:rPr>
            </w:pPr>
            <w:r w:rsidRPr="00DA0B3B">
              <w:rPr>
                <w:b/>
                <w:sz w:val="20"/>
                <w:szCs w:val="20"/>
              </w:rPr>
              <w:t>Any Special Instructions</w:t>
            </w:r>
          </w:p>
          <w:p w14:paraId="3C7348E0" w14:textId="77777777" w:rsidR="008B0187" w:rsidRPr="00DA0B3B" w:rsidRDefault="008B0187" w:rsidP="00F45336">
            <w:pPr>
              <w:rPr>
                <w:b/>
                <w:sz w:val="20"/>
                <w:szCs w:val="20"/>
              </w:rPr>
            </w:pPr>
          </w:p>
          <w:tbl>
            <w:tblPr>
              <w:tblStyle w:val="TableGrid"/>
              <w:tblW w:w="9296" w:type="dxa"/>
              <w:tblBorders>
                <w:top w:val="single" w:sz="4" w:space="0" w:color="auto"/>
                <w:left w:val="none" w:sz="0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96"/>
            </w:tblGrid>
            <w:tr w:rsidR="008B0187" w:rsidRPr="00DA0B3B" w14:paraId="48F35FC4" w14:textId="77777777" w:rsidTr="00F45336">
              <w:trPr>
                <w:trHeight w:val="415"/>
              </w:trPr>
              <w:tc>
                <w:tcPr>
                  <w:tcW w:w="9296" w:type="dxa"/>
                </w:tcPr>
                <w:p w14:paraId="2DBF9E61" w14:textId="77777777" w:rsidR="008B0187" w:rsidRPr="00DA0B3B" w:rsidRDefault="008B0187" w:rsidP="00F45336">
                  <w:pPr>
                    <w:rPr>
                      <w:rFonts w:asciiTheme="minorHAnsi" w:hAnsiTheme="minorHAnsi"/>
                      <w:b/>
                    </w:rPr>
                  </w:pPr>
                </w:p>
                <w:p w14:paraId="2B2BC362" w14:textId="77777777" w:rsidR="008B0187" w:rsidRPr="00DA0B3B" w:rsidRDefault="008B0187" w:rsidP="00F45336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B0187" w:rsidRPr="00DA0B3B" w14:paraId="11BA93FC" w14:textId="77777777" w:rsidTr="00F45336">
              <w:trPr>
                <w:trHeight w:val="429"/>
              </w:trPr>
              <w:tc>
                <w:tcPr>
                  <w:tcW w:w="9296" w:type="dxa"/>
                </w:tcPr>
                <w:p w14:paraId="3BADC1E3" w14:textId="77777777" w:rsidR="008B0187" w:rsidRPr="00DA0B3B" w:rsidRDefault="008B0187" w:rsidP="00F45336">
                  <w:pPr>
                    <w:rPr>
                      <w:rFonts w:asciiTheme="minorHAnsi" w:hAnsiTheme="minorHAnsi"/>
                      <w:b/>
                    </w:rPr>
                  </w:pPr>
                </w:p>
                <w:p w14:paraId="13F3F995" w14:textId="77777777" w:rsidR="008B0187" w:rsidRPr="00DA0B3B" w:rsidRDefault="008B0187" w:rsidP="00F45336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  <w:tr w:rsidR="008B0187" w:rsidRPr="00DA0B3B" w14:paraId="5CED81E4" w14:textId="77777777" w:rsidTr="00F45336">
              <w:trPr>
                <w:trHeight w:val="429"/>
              </w:trPr>
              <w:tc>
                <w:tcPr>
                  <w:tcW w:w="9296" w:type="dxa"/>
                </w:tcPr>
                <w:p w14:paraId="3DCBEFA2" w14:textId="77777777" w:rsidR="008B0187" w:rsidRPr="00DA0B3B" w:rsidRDefault="008B0187" w:rsidP="00F45336">
                  <w:pPr>
                    <w:rPr>
                      <w:rFonts w:asciiTheme="minorHAnsi" w:hAnsiTheme="minorHAnsi"/>
                      <w:b/>
                    </w:rPr>
                  </w:pPr>
                </w:p>
                <w:p w14:paraId="53B4DF76" w14:textId="77777777" w:rsidR="008B0187" w:rsidRPr="00DA0B3B" w:rsidRDefault="008B0187" w:rsidP="00F45336">
                  <w:pPr>
                    <w:rPr>
                      <w:rFonts w:asciiTheme="minorHAnsi" w:hAnsiTheme="minorHAnsi"/>
                      <w:b/>
                    </w:rPr>
                  </w:pPr>
                </w:p>
              </w:tc>
            </w:tr>
          </w:tbl>
          <w:p w14:paraId="40FA2BA2" w14:textId="77777777" w:rsidR="008B0187" w:rsidRPr="00DA0B3B" w:rsidRDefault="008B0187" w:rsidP="00F45336">
            <w:pPr>
              <w:rPr>
                <w:sz w:val="20"/>
                <w:szCs w:val="20"/>
              </w:rPr>
            </w:pPr>
          </w:p>
        </w:tc>
      </w:tr>
    </w:tbl>
    <w:p w14:paraId="4414C9F5" w14:textId="77777777" w:rsidR="008B0187" w:rsidRPr="00DA0B3B" w:rsidRDefault="008B0187" w:rsidP="008B0187">
      <w:pPr>
        <w:pBdr>
          <w:bottom w:val="single" w:sz="4" w:space="1" w:color="auto"/>
        </w:pBdr>
        <w:rPr>
          <w:sz w:val="20"/>
          <w:szCs w:val="20"/>
        </w:rPr>
      </w:pPr>
    </w:p>
    <w:p w14:paraId="51966BC1" w14:textId="77777777" w:rsidR="00DA0B3B" w:rsidRDefault="00DA0B3B" w:rsidP="008B0187">
      <w:pPr>
        <w:pBdr>
          <w:bottom w:val="single" w:sz="4" w:space="1" w:color="auto"/>
        </w:pBdr>
        <w:rPr>
          <w:sz w:val="20"/>
          <w:szCs w:val="20"/>
        </w:rPr>
      </w:pPr>
      <w:bookmarkStart w:id="0" w:name="_GoBack"/>
      <w:bookmarkEnd w:id="0"/>
    </w:p>
    <w:p w14:paraId="3B5209DB" w14:textId="12B0ABEC" w:rsidR="008B0187" w:rsidRPr="00DA0B3B" w:rsidRDefault="008B0187" w:rsidP="008B0187">
      <w:pPr>
        <w:pBdr>
          <w:bottom w:val="single" w:sz="4" w:space="1" w:color="auto"/>
        </w:pBdr>
        <w:rPr>
          <w:sz w:val="20"/>
          <w:szCs w:val="20"/>
        </w:rPr>
      </w:pPr>
      <w:r w:rsidRPr="00DA0B3B">
        <w:rPr>
          <w:sz w:val="20"/>
          <w:szCs w:val="20"/>
        </w:rPr>
        <w:t>Principal Officer</w:t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  <w:t xml:space="preserve">                                         </w:t>
      </w:r>
      <w:r w:rsidR="00DA0B3B">
        <w:rPr>
          <w:sz w:val="20"/>
          <w:szCs w:val="20"/>
        </w:rPr>
        <w:t xml:space="preserve">  </w:t>
      </w:r>
      <w:r w:rsidRPr="00DA0B3B">
        <w:rPr>
          <w:sz w:val="20"/>
          <w:szCs w:val="20"/>
        </w:rPr>
        <w:t>Date</w:t>
      </w:r>
    </w:p>
    <w:p w14:paraId="5550ECF3" w14:textId="77777777" w:rsidR="008B0187" w:rsidRPr="00DA0B3B" w:rsidRDefault="008B0187" w:rsidP="008B0187">
      <w:pPr>
        <w:rPr>
          <w:sz w:val="20"/>
          <w:szCs w:val="20"/>
        </w:rPr>
      </w:pPr>
    </w:p>
    <w:p w14:paraId="1C9F10AE" w14:textId="77777777" w:rsidR="008B0187" w:rsidRPr="00DA0B3B" w:rsidRDefault="008B0187" w:rsidP="008B0187">
      <w:pPr>
        <w:pBdr>
          <w:bottom w:val="single" w:sz="4" w:space="1" w:color="auto"/>
        </w:pBdr>
        <w:rPr>
          <w:sz w:val="20"/>
          <w:szCs w:val="20"/>
        </w:rPr>
      </w:pPr>
      <w:r w:rsidRPr="00DA0B3B">
        <w:rPr>
          <w:sz w:val="20"/>
          <w:szCs w:val="20"/>
        </w:rPr>
        <w:t>Trustee</w:t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  <w:t xml:space="preserve">                          Date</w:t>
      </w:r>
    </w:p>
    <w:p w14:paraId="1D4F93FE" w14:textId="77777777" w:rsidR="008B0187" w:rsidRPr="00DA0B3B" w:rsidRDefault="008B0187" w:rsidP="008B0187">
      <w:pPr>
        <w:rPr>
          <w:sz w:val="20"/>
          <w:szCs w:val="20"/>
        </w:rPr>
      </w:pPr>
    </w:p>
    <w:p w14:paraId="10ED3445" w14:textId="77777777" w:rsidR="008B0187" w:rsidRPr="00DA0B3B" w:rsidRDefault="008B0187" w:rsidP="008B0187">
      <w:pPr>
        <w:pBdr>
          <w:bottom w:val="single" w:sz="4" w:space="1" w:color="auto"/>
        </w:pBdr>
        <w:rPr>
          <w:b/>
          <w:bCs/>
          <w:sz w:val="20"/>
          <w:szCs w:val="20"/>
        </w:rPr>
      </w:pPr>
      <w:r w:rsidRPr="00DA0B3B">
        <w:rPr>
          <w:sz w:val="20"/>
          <w:szCs w:val="20"/>
        </w:rPr>
        <w:t>Trustee</w:t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</w:r>
      <w:r w:rsidRPr="00DA0B3B">
        <w:rPr>
          <w:sz w:val="20"/>
          <w:szCs w:val="20"/>
        </w:rPr>
        <w:tab/>
        <w:t xml:space="preserve">                          Date</w:t>
      </w:r>
    </w:p>
    <w:p w14:paraId="76FAE8FF" w14:textId="77777777" w:rsidR="008B0187" w:rsidRPr="00945E3D" w:rsidRDefault="008B0187" w:rsidP="008B0187">
      <w:pPr>
        <w:tabs>
          <w:tab w:val="left" w:pos="10206"/>
        </w:tabs>
        <w:ind w:right="-567"/>
        <w:rPr>
          <w:sz w:val="18"/>
          <w:szCs w:val="18"/>
        </w:rPr>
      </w:pPr>
    </w:p>
    <w:sectPr w:rsidR="008B0187" w:rsidRPr="00945E3D" w:rsidSect="00032AA7">
      <w:headerReference w:type="default" r:id="rId6"/>
      <w:footerReference w:type="default" r:id="rId7"/>
      <w:pgSz w:w="11900" w:h="16840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662FF" w14:textId="77777777" w:rsidR="00CA5D9D" w:rsidRDefault="00CA5D9D" w:rsidP="003E4DA3">
      <w:r>
        <w:separator/>
      </w:r>
    </w:p>
  </w:endnote>
  <w:endnote w:type="continuationSeparator" w:id="0">
    <w:p w14:paraId="0840C32A" w14:textId="77777777" w:rsidR="00CA5D9D" w:rsidRDefault="00CA5D9D" w:rsidP="003E4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CFB11" w14:textId="2149832B" w:rsidR="00E91F4F" w:rsidRPr="003E4DA3" w:rsidRDefault="00F31541" w:rsidP="00032AA7">
    <w:pPr>
      <w:pStyle w:val="Footer"/>
      <w:tabs>
        <w:tab w:val="left" w:pos="-1985"/>
      </w:tabs>
      <w:ind w:left="-709" w:right="-772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7E403EA" wp14:editId="33216611">
          <wp:simplePos x="0" y="0"/>
          <wp:positionH relativeFrom="column">
            <wp:posOffset>-513715</wp:posOffset>
          </wp:positionH>
          <wp:positionV relativeFrom="paragraph">
            <wp:posOffset>-362585</wp:posOffset>
          </wp:positionV>
          <wp:extent cx="6292850" cy="184785"/>
          <wp:effectExtent l="0" t="0" r="6350" b="0"/>
          <wp:wrapThrough wrapText="bothSides">
            <wp:wrapPolygon edited="0">
              <wp:start x="0" y="0"/>
              <wp:lineTo x="0" y="17814"/>
              <wp:lineTo x="21535" y="17814"/>
              <wp:lineTo x="21535" y="0"/>
              <wp:lineTo x="0" y="0"/>
            </wp:wrapPolygon>
          </wp:wrapThrough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0" cy="18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7DA2">
      <w:rPr>
        <w:sz w:val="20"/>
        <w:szCs w:val="20"/>
      </w:rPr>
      <w:t xml:space="preserve">Directors: O. Merafhe (Chairman) O.L. </w:t>
    </w:r>
    <w:proofErr w:type="spellStart"/>
    <w:r w:rsidRPr="00F07DA2">
      <w:rPr>
        <w:sz w:val="20"/>
        <w:szCs w:val="20"/>
      </w:rPr>
      <w:t>Mothooagae</w:t>
    </w:r>
    <w:proofErr w:type="spellEnd"/>
    <w:r w:rsidRPr="00F07DA2">
      <w:rPr>
        <w:sz w:val="20"/>
        <w:szCs w:val="20"/>
      </w:rPr>
      <w:t xml:space="preserve"> T.P </w:t>
    </w:r>
    <w:proofErr w:type="spellStart"/>
    <w:r w:rsidRPr="00F07DA2">
      <w:rPr>
        <w:sz w:val="20"/>
        <w:szCs w:val="20"/>
      </w:rPr>
      <w:t>Radikoro</w:t>
    </w:r>
    <w:proofErr w:type="spellEnd"/>
    <w:r w:rsidRPr="00F07DA2">
      <w:rPr>
        <w:sz w:val="20"/>
        <w:szCs w:val="20"/>
      </w:rPr>
      <w:t xml:space="preserve"> </w:t>
    </w:r>
    <w:proofErr w:type="spellStart"/>
    <w:r w:rsidR="001D2F01">
      <w:rPr>
        <w:sz w:val="20"/>
        <w:szCs w:val="20"/>
      </w:rPr>
      <w:t>Lemogang</w:t>
    </w:r>
    <w:proofErr w:type="spellEnd"/>
    <w:r w:rsidR="001D2F01">
      <w:rPr>
        <w:sz w:val="20"/>
        <w:szCs w:val="20"/>
      </w:rPr>
      <w:t xml:space="preserve"> Masuku </w:t>
    </w:r>
    <w:r w:rsidRPr="00F07DA2">
      <w:rPr>
        <w:sz w:val="20"/>
        <w:szCs w:val="20"/>
      </w:rPr>
      <w:t>(Managing Director)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D4DFD5" w14:textId="77777777" w:rsidR="00CA5D9D" w:rsidRDefault="00CA5D9D" w:rsidP="003E4DA3">
      <w:r>
        <w:separator/>
      </w:r>
    </w:p>
  </w:footnote>
  <w:footnote w:type="continuationSeparator" w:id="0">
    <w:p w14:paraId="46B987EB" w14:textId="77777777" w:rsidR="00CA5D9D" w:rsidRDefault="00CA5D9D" w:rsidP="003E4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FD982" w14:textId="77777777" w:rsidR="00E91F4F" w:rsidRDefault="00E91F4F" w:rsidP="003E4DA3">
    <w:pPr>
      <w:pStyle w:val="Header"/>
      <w:ind w:left="-709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7D1686" wp14:editId="16D60AB8">
              <wp:simplePos x="0" y="0"/>
              <wp:positionH relativeFrom="column">
                <wp:posOffset>-457200</wp:posOffset>
              </wp:positionH>
              <wp:positionV relativeFrom="paragraph">
                <wp:posOffset>121920</wp:posOffset>
              </wp:positionV>
              <wp:extent cx="3314700" cy="685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AEB6F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softHyphen/>
                          </w:r>
                          <w:r w:rsidRPr="003E4DA3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softHyphen/>
                            <w:t>Fiducia Services (Pty)(Ltd)</w:t>
                          </w:r>
                        </w:p>
                        <w:p w14:paraId="55A6AF7B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Plot 125, Unit 11</w:t>
                          </w:r>
                        </w:p>
                        <w:p w14:paraId="76A6D753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P.O.Box</w:t>
                          </w:r>
                          <w:proofErr w:type="spellEnd"/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70409</w:t>
                          </w:r>
                        </w:p>
                        <w:p w14:paraId="5A4AC660" w14:textId="77777777" w:rsidR="002544F4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Gaborone International Finance Park Gaborone, Botswana   </w:t>
                          </w:r>
                        </w:p>
                        <w:p w14:paraId="799F7C97" w14:textId="1EAAC645" w:rsidR="00E91F4F" w:rsidRPr="003E4DA3" w:rsidRDefault="002544F4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Tel :</w:t>
                          </w:r>
                          <w:proofErr w:type="gram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+267 319 0898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ab/>
                            <w:t>Fax : +267 319 0698</w:t>
                          </w:r>
                          <w:r w:rsidR="00E91F4F" w:rsidRPr="003E4DA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</w:t>
                          </w:r>
                        </w:p>
                        <w:p w14:paraId="767BAD5B" w14:textId="77777777" w:rsidR="00E91F4F" w:rsidRPr="003E4DA3" w:rsidRDefault="00E91F4F" w:rsidP="003E4DA3">
                          <w:pPr>
                            <w:ind w:left="-142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E4DA3">
                            <w:rPr>
                              <w:sz w:val="16"/>
                              <w:szCs w:val="16"/>
                            </w:rPr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7D16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9.6pt;width:261pt;height:5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" filled="f" stroked="f">
              <v:textbox>
                <w:txbxContent>
                  <w:p w14:paraId="1B7AEB6F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 w:rsidRPr="003E4DA3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softHyphen/>
                    </w:r>
                    <w:r w:rsidRPr="003E4DA3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softHyphen/>
                      <w:t>Fiducia Services (Pty)(Ltd)</w:t>
                    </w:r>
                  </w:p>
                  <w:p w14:paraId="55A6AF7B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>Plot 125, Unit 11</w:t>
                    </w:r>
                  </w:p>
                  <w:p w14:paraId="76A6D753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proofErr w:type="spellStart"/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>P.O.Box</w:t>
                    </w:r>
                    <w:proofErr w:type="spellEnd"/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 xml:space="preserve"> 70409</w:t>
                    </w:r>
                  </w:p>
                  <w:p w14:paraId="5A4AC660" w14:textId="77777777" w:rsidR="002544F4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E4DA3">
                      <w:rPr>
                        <w:rFonts w:ascii="Calibri" w:hAnsi="Calibri"/>
                        <w:sz w:val="16"/>
                        <w:szCs w:val="16"/>
                      </w:rPr>
                      <w:t xml:space="preserve">Gaborone International Finance Park Gaborone, Botswana   </w:t>
                    </w:r>
                  </w:p>
                  <w:p w14:paraId="799F7C97" w14:textId="1EAAC645" w:rsidR="00E91F4F" w:rsidRPr="003E4DA3" w:rsidRDefault="002544F4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Tel :</w:t>
                    </w:r>
                    <w:proofErr w:type="gram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+267 319 0898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ab/>
                      <w:t>Fax : +267 319 0698</w:t>
                    </w:r>
                    <w:r w:rsidR="00E91F4F" w:rsidRPr="003E4DA3">
                      <w:rPr>
                        <w:rFonts w:ascii="Calibri" w:hAnsi="Calibri"/>
                        <w:sz w:val="16"/>
                        <w:szCs w:val="16"/>
                      </w:rPr>
                      <w:t xml:space="preserve">     </w:t>
                    </w:r>
                  </w:p>
                  <w:p w14:paraId="767BAD5B" w14:textId="77777777" w:rsidR="00E91F4F" w:rsidRPr="003E4DA3" w:rsidRDefault="00E91F4F" w:rsidP="003E4DA3">
                    <w:pPr>
                      <w:ind w:left="-142"/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3E4DA3">
                      <w:rPr>
                        <w:sz w:val="16"/>
                        <w:szCs w:val="16"/>
                      </w:rPr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  <w:r w:rsidRPr="003E4DA3">
      <w:rPr>
        <w:noProof/>
        <w:lang w:val="en-GB" w:eastAsia="en-GB"/>
      </w:rPr>
      <w:drawing>
        <wp:inline distT="0" distB="0" distL="0" distR="0" wp14:anchorId="2C65E7DF" wp14:editId="5C7D243C">
          <wp:extent cx="6223879" cy="92406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8398" cy="924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DA3"/>
    <w:rsid w:val="00032AA7"/>
    <w:rsid w:val="00033271"/>
    <w:rsid w:val="00053335"/>
    <w:rsid w:val="001D2F01"/>
    <w:rsid w:val="002544F4"/>
    <w:rsid w:val="003476C5"/>
    <w:rsid w:val="003E4DA3"/>
    <w:rsid w:val="00776641"/>
    <w:rsid w:val="008141EB"/>
    <w:rsid w:val="008B0187"/>
    <w:rsid w:val="0094522D"/>
    <w:rsid w:val="00B741B2"/>
    <w:rsid w:val="00BD3FE0"/>
    <w:rsid w:val="00BE54AD"/>
    <w:rsid w:val="00C47546"/>
    <w:rsid w:val="00CA5D9D"/>
    <w:rsid w:val="00D003BB"/>
    <w:rsid w:val="00D95902"/>
    <w:rsid w:val="00DA0B3B"/>
    <w:rsid w:val="00DF18CF"/>
    <w:rsid w:val="00E91F4F"/>
    <w:rsid w:val="00F3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B63CF84"/>
  <w14:defaultImageDpi w14:val="300"/>
  <w15:docId w15:val="{F8EFB054-B0D6-48EE-A2FC-963FB6F9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D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DA3"/>
  </w:style>
  <w:style w:type="paragraph" w:styleId="Footer">
    <w:name w:val="footer"/>
    <w:basedOn w:val="Normal"/>
    <w:link w:val="FooterChar"/>
    <w:uiPriority w:val="99"/>
    <w:unhideWhenUsed/>
    <w:rsid w:val="003E4D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DA3"/>
  </w:style>
  <w:style w:type="paragraph" w:styleId="BalloonText">
    <w:name w:val="Balloon Text"/>
    <w:basedOn w:val="Normal"/>
    <w:link w:val="BalloonTextChar"/>
    <w:uiPriority w:val="99"/>
    <w:semiHidden/>
    <w:unhideWhenUsed/>
    <w:rsid w:val="003E4D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DA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187"/>
    <w:rPr>
      <w:rFonts w:ascii="Arial" w:eastAsia="MS Mincho" w:hAnsi="Arial" w:cs="Arial"/>
      <w:sz w:val="20"/>
      <w:szCs w:val="20"/>
      <w:lang w:val="en-GB"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Work</cp:lastModifiedBy>
  <cp:revision>10</cp:revision>
  <cp:lastPrinted>2017-07-31T13:01:00Z</cp:lastPrinted>
  <dcterms:created xsi:type="dcterms:W3CDTF">2017-09-19T09:31:00Z</dcterms:created>
  <dcterms:modified xsi:type="dcterms:W3CDTF">2019-11-18T07:14:00Z</dcterms:modified>
</cp:coreProperties>
</file>